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1CF" w:rsidRDefault="00EF71CF" w:rsidP="00EF71CF">
      <w:pPr>
        <w:shd w:val="clear" w:color="auto" w:fill="FFFFFF"/>
        <w:spacing w:before="100" w:beforeAutospacing="1" w:after="100" w:afterAutospacing="1" w:line="240" w:lineRule="auto"/>
        <w:jc w:val="center"/>
        <w:rPr>
          <w:rFonts w:ascii="Helvetica" w:eastAsia="Times New Roman" w:hAnsi="Helvetica" w:cs="Helvetica"/>
          <w:color w:val="333333"/>
          <w:sz w:val="21"/>
          <w:szCs w:val="21"/>
          <w:lang w:val="en"/>
        </w:rPr>
      </w:pPr>
      <w:r>
        <w:rPr>
          <w:rFonts w:ascii="Helvetica" w:hAnsi="Helvetica" w:cs="Helvetica"/>
          <w:color w:val="333333"/>
          <w:sz w:val="44"/>
          <w:szCs w:val="44"/>
          <w:lang w:val="en"/>
        </w:rPr>
        <w:t>W3C Software Notice and License</w:t>
      </w:r>
    </w:p>
    <w:p w:rsidR="00EF71CF" w:rsidRDefault="00EF71CF" w:rsidP="00EF71CF">
      <w:pPr>
        <w:shd w:val="clear" w:color="auto" w:fill="FFFFFF"/>
        <w:spacing w:before="100" w:beforeAutospacing="1" w:after="100" w:afterAutospacing="1" w:line="240" w:lineRule="auto"/>
        <w:jc w:val="center"/>
        <w:rPr>
          <w:rFonts w:ascii="Helvetica" w:eastAsia="Times New Roman" w:hAnsi="Helvetica" w:cs="Helvetica"/>
          <w:color w:val="333333"/>
          <w:sz w:val="21"/>
          <w:szCs w:val="21"/>
          <w:lang w:val="en"/>
        </w:rPr>
      </w:pPr>
      <w:hyperlink r:id="rId6" w:history="1">
        <w:r w:rsidRPr="001404D0">
          <w:rPr>
            <w:rStyle w:val="Hyperlink"/>
            <w:rFonts w:ascii="Helvetica" w:eastAsia="Times New Roman" w:hAnsi="Helvetica" w:cs="Helvetica"/>
            <w:sz w:val="21"/>
            <w:szCs w:val="21"/>
            <w:lang w:val="en"/>
          </w:rPr>
          <w:t>http://www.w3.org/Consortium/Legal/2002/copyright-software-20021231</w:t>
        </w:r>
      </w:hyperlink>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sz w:val="21"/>
          <w:szCs w:val="21"/>
          <w:lang w:val="en"/>
        </w:rPr>
      </w:pPr>
      <w:r w:rsidRPr="00EF71CF">
        <w:rPr>
          <w:rFonts w:ascii="Helvetica" w:eastAsia="Times New Roman" w:hAnsi="Helvetica" w:cs="Helvetica"/>
          <w:color w:val="333333"/>
          <w:sz w:val="21"/>
          <w:szCs w:val="21"/>
          <w:lang w:val="en"/>
        </w:rPr>
        <w:t>This work (and</w:t>
      </w:r>
      <w:bookmarkStart w:id="0" w:name="_GoBack"/>
      <w:bookmarkEnd w:id="0"/>
      <w:r w:rsidRPr="00EF71CF">
        <w:rPr>
          <w:rFonts w:ascii="Helvetica" w:eastAsia="Times New Roman" w:hAnsi="Helvetica" w:cs="Helvetica"/>
          <w:color w:val="333333"/>
          <w:sz w:val="21"/>
          <w:szCs w:val="21"/>
          <w:lang w:val="en"/>
        </w:rPr>
        <w:t xml:space="preserve"> included software, documentation such as READMEs, or other related items) is being provided by the copyright holders under the following license.</w:t>
      </w:r>
    </w:p>
    <w:p w:rsidR="00EF71CF" w:rsidRPr="00EF71CF" w:rsidRDefault="00EF71CF" w:rsidP="00EF71CF">
      <w:pPr>
        <w:shd w:val="clear" w:color="auto" w:fill="FFFFFF"/>
        <w:spacing w:after="100" w:afterAutospacing="1" w:line="240" w:lineRule="auto"/>
        <w:outlineLvl w:val="1"/>
        <w:rPr>
          <w:rFonts w:ascii="Helvetica" w:eastAsia="Times New Roman" w:hAnsi="Helvetica" w:cs="Helvetica"/>
          <w:color w:val="333333"/>
          <w:sz w:val="37"/>
          <w:szCs w:val="37"/>
          <w:lang w:val="en"/>
        </w:rPr>
      </w:pPr>
      <w:r w:rsidRPr="00EF71CF">
        <w:rPr>
          <w:rFonts w:ascii="Helvetica" w:eastAsia="Times New Roman" w:hAnsi="Helvetica" w:cs="Helvetica"/>
          <w:color w:val="333333"/>
          <w:sz w:val="37"/>
          <w:szCs w:val="37"/>
          <w:lang w:val="en"/>
        </w:rPr>
        <w:t>License</w:t>
      </w:r>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lang w:val="en"/>
        </w:rPr>
      </w:pPr>
      <w:r w:rsidRPr="00EF71CF">
        <w:rPr>
          <w:rFonts w:ascii="Helvetica" w:eastAsia="Times New Roman" w:hAnsi="Helvetica" w:cs="Helvetica"/>
          <w:color w:val="333333"/>
          <w:lang w:val="en"/>
        </w:rPr>
        <w:t>By obtaining, using and/or copying this work, you (the licensee) agree that you have read, understood, and will comply with the following terms and conditions.</w:t>
      </w:r>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lang w:val="en"/>
        </w:rPr>
      </w:pPr>
      <w:r w:rsidRPr="00EF71CF">
        <w:rPr>
          <w:rFonts w:ascii="Helvetica" w:eastAsia="Times New Roman" w:hAnsi="Helvetica" w:cs="Helvetica"/>
          <w:color w:val="333333"/>
          <w:lang w:val="en"/>
        </w:rP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p>
    <w:p w:rsidR="00EF71CF" w:rsidRPr="00EF71CF" w:rsidRDefault="00EF71CF" w:rsidP="00EF71CF">
      <w:pPr>
        <w:numPr>
          <w:ilvl w:val="0"/>
          <w:numId w:val="1"/>
        </w:numPr>
        <w:shd w:val="clear" w:color="auto" w:fill="FFFFFF"/>
        <w:spacing w:before="100" w:beforeAutospacing="1" w:after="100" w:afterAutospacing="1" w:line="240" w:lineRule="auto"/>
        <w:ind w:left="1320"/>
        <w:rPr>
          <w:rFonts w:ascii="Helvetica" w:eastAsia="Times New Roman" w:hAnsi="Helvetica" w:cs="Helvetica"/>
          <w:color w:val="333333"/>
          <w:lang w:val="en"/>
        </w:rPr>
      </w:pPr>
      <w:r w:rsidRPr="00EF71CF">
        <w:rPr>
          <w:rFonts w:ascii="Helvetica" w:eastAsia="Times New Roman" w:hAnsi="Helvetica" w:cs="Helvetica"/>
          <w:color w:val="333333"/>
          <w:lang w:val="en"/>
        </w:rPr>
        <w:t>The full text of this NOTICE in a location viewable to users of the redistributed or derivative work.</w:t>
      </w:r>
    </w:p>
    <w:p w:rsidR="00EF71CF" w:rsidRPr="00EF71CF" w:rsidRDefault="00EF71CF" w:rsidP="00EF71CF">
      <w:pPr>
        <w:numPr>
          <w:ilvl w:val="0"/>
          <w:numId w:val="1"/>
        </w:numPr>
        <w:shd w:val="clear" w:color="auto" w:fill="FFFFFF"/>
        <w:spacing w:before="100" w:beforeAutospacing="1" w:after="100" w:afterAutospacing="1" w:line="240" w:lineRule="auto"/>
        <w:ind w:left="1320"/>
        <w:rPr>
          <w:rFonts w:ascii="Helvetica" w:eastAsia="Times New Roman" w:hAnsi="Helvetica" w:cs="Helvetica"/>
          <w:color w:val="333333"/>
          <w:lang w:val="en"/>
        </w:rPr>
      </w:pPr>
      <w:r w:rsidRPr="00EF71CF">
        <w:rPr>
          <w:rFonts w:ascii="Helvetica" w:eastAsia="Times New Roman" w:hAnsi="Helvetica" w:cs="Helvetica"/>
          <w:color w:val="333333"/>
          <w:lang w:val="en"/>
        </w:rPr>
        <w:t xml:space="preserve">Any pre-existing intellectual property disclaimers, notices, or terms and conditions. If none exist, the </w:t>
      </w:r>
      <w:hyperlink r:id="rId7" w:history="1">
        <w:r w:rsidRPr="00EF71CF">
          <w:rPr>
            <w:rFonts w:ascii="Helvetica" w:eastAsia="Times New Roman" w:hAnsi="Helvetica" w:cs="Helvetica"/>
            <w:color w:val="0000FF"/>
            <w:u w:val="single"/>
            <w:lang w:val="en"/>
          </w:rPr>
          <w:t>W3C Software Short Notice</w:t>
        </w:r>
      </w:hyperlink>
      <w:r w:rsidRPr="00EF71CF">
        <w:rPr>
          <w:rFonts w:ascii="Helvetica" w:eastAsia="Times New Roman" w:hAnsi="Helvetica" w:cs="Helvetica"/>
          <w:color w:val="333333"/>
          <w:lang w:val="en"/>
        </w:rPr>
        <w:t xml:space="preserve"> should be included (hypertext is preferred, text is permitted) within the body of any redistributed or derivative code.</w:t>
      </w:r>
    </w:p>
    <w:p w:rsidR="00EF71CF" w:rsidRPr="00EF71CF" w:rsidRDefault="00EF71CF" w:rsidP="00EF71CF">
      <w:pPr>
        <w:numPr>
          <w:ilvl w:val="0"/>
          <w:numId w:val="1"/>
        </w:numPr>
        <w:shd w:val="clear" w:color="auto" w:fill="FFFFFF"/>
        <w:spacing w:before="100" w:beforeAutospacing="1" w:after="100" w:afterAutospacing="1" w:line="240" w:lineRule="auto"/>
        <w:ind w:left="1320"/>
        <w:rPr>
          <w:rFonts w:ascii="Helvetica" w:eastAsia="Times New Roman" w:hAnsi="Helvetica" w:cs="Helvetica"/>
          <w:color w:val="333333"/>
          <w:lang w:val="en"/>
        </w:rPr>
      </w:pPr>
      <w:r w:rsidRPr="00EF71CF">
        <w:rPr>
          <w:rFonts w:ascii="Helvetica" w:eastAsia="Times New Roman" w:hAnsi="Helvetica" w:cs="Helvetica"/>
          <w:color w:val="333333"/>
          <w:lang w:val="en"/>
        </w:rPr>
        <w:t>Notice of any changes or modifications to the files, including the date changes were made. (We recommend you provide URIs to the location from which the code is derived.)</w:t>
      </w:r>
    </w:p>
    <w:p w:rsidR="00EF71CF" w:rsidRPr="00EF71CF" w:rsidRDefault="00EF71CF" w:rsidP="00EF71CF">
      <w:pPr>
        <w:shd w:val="clear" w:color="auto" w:fill="FFFFFF"/>
        <w:spacing w:after="100" w:afterAutospacing="1" w:line="240" w:lineRule="auto"/>
        <w:outlineLvl w:val="1"/>
        <w:rPr>
          <w:rFonts w:ascii="Helvetica" w:eastAsia="Times New Roman" w:hAnsi="Helvetica" w:cs="Helvetica"/>
          <w:color w:val="333333"/>
          <w:sz w:val="37"/>
          <w:szCs w:val="37"/>
          <w:lang w:val="en"/>
        </w:rPr>
      </w:pPr>
      <w:r w:rsidRPr="00EF71CF">
        <w:rPr>
          <w:rFonts w:ascii="Helvetica" w:eastAsia="Times New Roman" w:hAnsi="Helvetica" w:cs="Helvetica"/>
          <w:color w:val="333333"/>
          <w:sz w:val="37"/>
          <w:szCs w:val="37"/>
          <w:lang w:val="en"/>
        </w:rPr>
        <w:t>Disclaimers</w:t>
      </w:r>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lang w:val="en"/>
        </w:rPr>
      </w:pPr>
      <w:r w:rsidRPr="00EF71CF">
        <w:rPr>
          <w:rFonts w:ascii="Helvetica" w:eastAsia="Times New Roman" w:hAnsi="Helvetica" w:cs="Helvetica"/>
          <w:color w:val="333333"/>
          <w:lang w:val="en"/>
        </w:rP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lang w:val="en"/>
        </w:rPr>
      </w:pPr>
      <w:r w:rsidRPr="00EF71CF">
        <w:rPr>
          <w:rFonts w:ascii="Helvetica" w:eastAsia="Times New Roman" w:hAnsi="Helvetica" w:cs="Helvetica"/>
          <w:color w:val="333333"/>
          <w:lang w:val="en"/>
        </w:rPr>
        <w:t>COPYRIGHT HOLDERS WILL NOT BE LIABLE FOR ANY DIRECT, INDIRECT, SPECIAL OR CONSEQUENTIAL DAMAGES ARISING OUT OF ANY USE OF THE SOFTWARE OR DOCUMENTATION.</w:t>
      </w:r>
    </w:p>
    <w:p w:rsidR="00EF71CF" w:rsidRPr="00EF71CF" w:rsidRDefault="00EF71CF" w:rsidP="00EF71CF">
      <w:pPr>
        <w:shd w:val="clear" w:color="auto" w:fill="FFFFFF"/>
        <w:spacing w:before="100" w:beforeAutospacing="1" w:after="100" w:afterAutospacing="1" w:line="240" w:lineRule="auto"/>
        <w:rPr>
          <w:rFonts w:ascii="Helvetica" w:eastAsia="Times New Roman" w:hAnsi="Helvetica" w:cs="Helvetica"/>
          <w:color w:val="333333"/>
          <w:lang w:val="en"/>
        </w:rPr>
      </w:pPr>
      <w:r w:rsidRPr="00EF71CF">
        <w:rPr>
          <w:rFonts w:ascii="Helvetica" w:eastAsia="Times New Roman" w:hAnsi="Helvetica" w:cs="Helvetica"/>
          <w:color w:val="333333"/>
          <w:lang w:val="en"/>
        </w:rP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p>
    <w:p w:rsidR="009C030A" w:rsidRDefault="009C030A"/>
    <w:sectPr w:rsidR="009C03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13084"/>
    <w:multiLevelType w:val="multilevel"/>
    <w:tmpl w:val="0D02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1CF"/>
    <w:rsid w:val="009C030A"/>
    <w:rsid w:val="00E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8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F71CF"/>
    <w:pPr>
      <w:spacing w:after="100" w:afterAutospacing="1" w:line="240" w:lineRule="auto"/>
      <w:outlineLvl w:val="1"/>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F71CF"/>
    <w:rPr>
      <w:rFonts w:ascii="Times New Roman" w:eastAsia="Times New Roman" w:hAnsi="Times New Roman" w:cs="Times New Roman"/>
      <w:sz w:val="40"/>
      <w:szCs w:val="40"/>
    </w:rPr>
  </w:style>
  <w:style w:type="character" w:styleId="Hyperlink">
    <w:name w:val="Hyperlink"/>
    <w:basedOn w:val="DefaultParagraphFont"/>
    <w:uiPriority w:val="99"/>
    <w:unhideWhenUsed/>
    <w:rsid w:val="00EF71CF"/>
    <w:rPr>
      <w:color w:val="0000FF"/>
      <w:u w:val="single"/>
    </w:rPr>
  </w:style>
  <w:style w:type="paragraph" w:customStyle="1" w:styleId="intro2">
    <w:name w:val="intro2"/>
    <w:basedOn w:val="Normal"/>
    <w:rsid w:val="00EF71CF"/>
    <w:pPr>
      <w:spacing w:before="100" w:beforeAutospacing="1" w:after="100" w:afterAutospacing="1" w:line="240" w:lineRule="auto"/>
    </w:pPr>
    <w:rPr>
      <w:rFonts w:ascii="Times New Roman" w:eastAsia="Times New Roman" w:hAnsi="Times New Roman" w:cs="Times New Roman"/>
      <w:color w:val="333333"/>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F71CF"/>
    <w:pPr>
      <w:spacing w:after="100" w:afterAutospacing="1" w:line="240" w:lineRule="auto"/>
      <w:outlineLvl w:val="1"/>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F71CF"/>
    <w:rPr>
      <w:rFonts w:ascii="Times New Roman" w:eastAsia="Times New Roman" w:hAnsi="Times New Roman" w:cs="Times New Roman"/>
      <w:sz w:val="40"/>
      <w:szCs w:val="40"/>
    </w:rPr>
  </w:style>
  <w:style w:type="character" w:styleId="Hyperlink">
    <w:name w:val="Hyperlink"/>
    <w:basedOn w:val="DefaultParagraphFont"/>
    <w:uiPriority w:val="99"/>
    <w:unhideWhenUsed/>
    <w:rsid w:val="00EF71CF"/>
    <w:rPr>
      <w:color w:val="0000FF"/>
      <w:u w:val="single"/>
    </w:rPr>
  </w:style>
  <w:style w:type="paragraph" w:customStyle="1" w:styleId="intro2">
    <w:name w:val="intro2"/>
    <w:basedOn w:val="Normal"/>
    <w:rsid w:val="00EF71CF"/>
    <w:pPr>
      <w:spacing w:before="100" w:beforeAutospacing="1" w:after="100" w:afterAutospacing="1" w:line="240" w:lineRule="auto"/>
    </w:pPr>
    <w:rPr>
      <w:rFonts w:ascii="Times New Roman" w:eastAsia="Times New Roman" w:hAnsi="Times New Roman" w:cs="Times New Roman"/>
      <w:color w:val="333333"/>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194277">
      <w:bodyDiv w:val="1"/>
      <w:marLeft w:val="0"/>
      <w:marRight w:val="0"/>
      <w:marTop w:val="0"/>
      <w:marBottom w:val="0"/>
      <w:divBdr>
        <w:top w:val="none" w:sz="0" w:space="0" w:color="auto"/>
        <w:left w:val="none" w:sz="0" w:space="0" w:color="auto"/>
        <w:bottom w:val="none" w:sz="0" w:space="0" w:color="auto"/>
        <w:right w:val="none" w:sz="0" w:space="0" w:color="auto"/>
      </w:divBdr>
      <w:divsChild>
        <w:div w:id="981731279">
          <w:marLeft w:val="0"/>
          <w:marRight w:val="2"/>
          <w:marTop w:val="0"/>
          <w:marBottom w:val="0"/>
          <w:divBdr>
            <w:top w:val="none" w:sz="0" w:space="0" w:color="auto"/>
            <w:left w:val="none" w:sz="0" w:space="0" w:color="auto"/>
            <w:bottom w:val="none" w:sz="0" w:space="0" w:color="auto"/>
            <w:right w:val="none" w:sz="0" w:space="0" w:color="auto"/>
          </w:divBdr>
          <w:divsChild>
            <w:div w:id="870992466">
              <w:marLeft w:val="0"/>
              <w:marRight w:val="0"/>
              <w:marTop w:val="0"/>
              <w:marBottom w:val="0"/>
              <w:divBdr>
                <w:top w:val="none" w:sz="0" w:space="0" w:color="auto"/>
                <w:left w:val="none" w:sz="0" w:space="0" w:color="auto"/>
                <w:bottom w:val="none" w:sz="0" w:space="0" w:color="auto"/>
                <w:right w:val="none" w:sz="0" w:space="0" w:color="auto"/>
              </w:divBdr>
              <w:divsChild>
                <w:div w:id="1610964620">
                  <w:marLeft w:val="0"/>
                  <w:marRight w:val="0"/>
                  <w:marTop w:val="0"/>
                  <w:marBottom w:val="0"/>
                  <w:divBdr>
                    <w:top w:val="none" w:sz="0" w:space="0" w:color="auto"/>
                    <w:left w:val="none" w:sz="0" w:space="0" w:color="auto"/>
                    <w:bottom w:val="none" w:sz="0" w:space="0" w:color="auto"/>
                    <w:right w:val="none" w:sz="0" w:space="0" w:color="auto"/>
                  </w:divBdr>
                  <w:divsChild>
                    <w:div w:id="2143425403">
                      <w:marLeft w:val="0"/>
                      <w:marRight w:val="0"/>
                      <w:marTop w:val="0"/>
                      <w:marBottom w:val="0"/>
                      <w:divBdr>
                        <w:top w:val="none" w:sz="0" w:space="0" w:color="auto"/>
                        <w:left w:val="none" w:sz="0" w:space="0" w:color="auto"/>
                        <w:bottom w:val="none" w:sz="0" w:space="0" w:color="auto"/>
                        <w:right w:val="none" w:sz="0" w:space="0" w:color="auto"/>
                      </w:divBdr>
                      <w:divsChild>
                        <w:div w:id="194930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Consortium/Legal/2002/copyright-software-short-notice-2002123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Consortium/Legal/2002/copyright-software-2002123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dc:creator>
  <cp:lastModifiedBy>MikeD</cp:lastModifiedBy>
  <cp:revision>1</cp:revision>
  <dcterms:created xsi:type="dcterms:W3CDTF">2012-05-24T14:43:00Z</dcterms:created>
  <dcterms:modified xsi:type="dcterms:W3CDTF">2012-05-24T14:46:00Z</dcterms:modified>
</cp:coreProperties>
</file>